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14"/>
        <w:gridCol w:w="2365"/>
        <w:gridCol w:w="2799"/>
        <w:gridCol w:w="3544"/>
        <w:gridCol w:w="3402"/>
        <w:gridCol w:w="2126"/>
      </w:tblGrid>
      <w:tr w:rsidR="00517C52" w:rsidRPr="00517C52" w:rsidTr="00FD567D">
        <w:tc>
          <w:tcPr>
            <w:tcW w:w="614" w:type="dxa"/>
          </w:tcPr>
          <w:p w:rsidR="00517C52" w:rsidRPr="00517C52" w:rsidRDefault="00517C52" w:rsidP="00FD567D">
            <w:pPr>
              <w:spacing w:after="0" w:line="240" w:lineRule="atLeast"/>
              <w:ind w:right="-1"/>
              <w:rPr>
                <w:rFonts w:ascii="Times New Roman" w:hAnsi="Times New Roman" w:cs="Times New Roman"/>
                <w:sz w:val="22"/>
                <w:szCs w:val="24"/>
              </w:rPr>
            </w:pPr>
            <w:r w:rsidRPr="00517C52">
              <w:rPr>
                <w:rFonts w:ascii="Times New Roman" w:hAnsi="Times New Roman" w:cs="Times New Roman"/>
                <w:sz w:val="22"/>
                <w:szCs w:val="24"/>
              </w:rPr>
              <w:t>№ п/п</w:t>
            </w:r>
          </w:p>
        </w:tc>
        <w:tc>
          <w:tcPr>
            <w:tcW w:w="2365" w:type="dxa"/>
          </w:tcPr>
          <w:p w:rsidR="00517C52" w:rsidRPr="00517C52" w:rsidRDefault="00517C52" w:rsidP="00FD567D">
            <w:pPr>
              <w:spacing w:after="0" w:line="240" w:lineRule="atLeast"/>
              <w:ind w:right="-1"/>
              <w:rPr>
                <w:rFonts w:ascii="Times New Roman" w:hAnsi="Times New Roman" w:cs="Times New Roman"/>
                <w:sz w:val="22"/>
                <w:szCs w:val="24"/>
              </w:rPr>
            </w:pPr>
            <w:r w:rsidRPr="00517C52">
              <w:rPr>
                <w:rFonts w:ascii="Times New Roman" w:hAnsi="Times New Roman" w:cs="Times New Roman"/>
                <w:sz w:val="22"/>
                <w:szCs w:val="24"/>
              </w:rPr>
              <w:t>Наименование учреждения</w:t>
            </w:r>
          </w:p>
        </w:tc>
        <w:tc>
          <w:tcPr>
            <w:tcW w:w="2799" w:type="dxa"/>
          </w:tcPr>
          <w:p w:rsidR="00517C52" w:rsidRPr="00517C52" w:rsidRDefault="00517C52" w:rsidP="00FD567D">
            <w:pPr>
              <w:spacing w:after="0" w:line="240" w:lineRule="atLeast"/>
              <w:ind w:right="-1"/>
              <w:rPr>
                <w:rFonts w:ascii="Times New Roman" w:hAnsi="Times New Roman" w:cs="Times New Roman"/>
                <w:sz w:val="22"/>
                <w:szCs w:val="24"/>
              </w:rPr>
            </w:pPr>
            <w:r w:rsidRPr="00517C52">
              <w:rPr>
                <w:rFonts w:ascii="Times New Roman" w:hAnsi="Times New Roman" w:cs="Times New Roman"/>
                <w:sz w:val="22"/>
                <w:szCs w:val="24"/>
              </w:rPr>
              <w:t xml:space="preserve">Наименование проверяющей организации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17C52" w:rsidRPr="00517C52" w:rsidRDefault="00517C52" w:rsidP="00FD567D">
            <w:pPr>
              <w:spacing w:after="0" w:line="240" w:lineRule="atLeast"/>
              <w:ind w:right="-1"/>
              <w:rPr>
                <w:rFonts w:ascii="Times New Roman" w:hAnsi="Times New Roman" w:cs="Times New Roman"/>
                <w:sz w:val="22"/>
                <w:szCs w:val="24"/>
              </w:rPr>
            </w:pPr>
            <w:proofErr w:type="gramStart"/>
            <w:r w:rsidRPr="00517C52">
              <w:rPr>
                <w:rFonts w:ascii="Times New Roman" w:hAnsi="Times New Roman" w:cs="Times New Roman"/>
                <w:sz w:val="22"/>
                <w:szCs w:val="24"/>
              </w:rPr>
              <w:t>Дата  и</w:t>
            </w:r>
            <w:proofErr w:type="gramEnd"/>
            <w:r w:rsidRPr="00517C52">
              <w:rPr>
                <w:rFonts w:ascii="Times New Roman" w:hAnsi="Times New Roman" w:cs="Times New Roman"/>
                <w:sz w:val="22"/>
                <w:szCs w:val="24"/>
              </w:rPr>
              <w:t xml:space="preserve"> тема проверки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517C52" w:rsidRPr="00517C52" w:rsidRDefault="00517C52" w:rsidP="00FD567D">
            <w:pPr>
              <w:spacing w:after="0" w:line="240" w:lineRule="atLeast"/>
              <w:ind w:right="-1"/>
              <w:rPr>
                <w:rFonts w:ascii="Times New Roman" w:hAnsi="Times New Roman" w:cs="Times New Roman"/>
                <w:sz w:val="22"/>
                <w:szCs w:val="24"/>
              </w:rPr>
            </w:pPr>
            <w:r w:rsidRPr="00517C52">
              <w:rPr>
                <w:rFonts w:ascii="Times New Roman" w:hAnsi="Times New Roman" w:cs="Times New Roman"/>
                <w:sz w:val="22"/>
                <w:szCs w:val="24"/>
              </w:rPr>
              <w:t>Выявленные нарушения</w:t>
            </w:r>
          </w:p>
        </w:tc>
        <w:tc>
          <w:tcPr>
            <w:tcW w:w="2126" w:type="dxa"/>
          </w:tcPr>
          <w:p w:rsidR="00517C52" w:rsidRPr="00517C52" w:rsidRDefault="00517C52" w:rsidP="00FD567D">
            <w:pPr>
              <w:spacing w:after="0" w:line="240" w:lineRule="atLeast"/>
              <w:ind w:right="-1"/>
              <w:rPr>
                <w:rFonts w:ascii="Times New Roman" w:hAnsi="Times New Roman" w:cs="Times New Roman"/>
                <w:sz w:val="22"/>
                <w:szCs w:val="24"/>
              </w:rPr>
            </w:pPr>
            <w:r w:rsidRPr="00517C52">
              <w:rPr>
                <w:rFonts w:ascii="Times New Roman" w:hAnsi="Times New Roman" w:cs="Times New Roman"/>
                <w:sz w:val="22"/>
                <w:szCs w:val="24"/>
              </w:rPr>
              <w:t>Меры по результатам проверки</w:t>
            </w:r>
          </w:p>
        </w:tc>
      </w:tr>
      <w:tr w:rsidR="00517C52" w:rsidRPr="00517C52" w:rsidTr="00FD567D">
        <w:tc>
          <w:tcPr>
            <w:tcW w:w="14850" w:type="dxa"/>
            <w:gridSpan w:val="6"/>
          </w:tcPr>
          <w:p w:rsidR="00517C52" w:rsidRPr="00517C52" w:rsidRDefault="00517C52" w:rsidP="00FD567D">
            <w:pPr>
              <w:spacing w:after="0" w:line="240" w:lineRule="atLeast"/>
              <w:ind w:right="-1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517C52">
              <w:rPr>
                <w:rFonts w:ascii="Times New Roman" w:hAnsi="Times New Roman" w:cs="Times New Roman"/>
                <w:b/>
                <w:sz w:val="22"/>
                <w:szCs w:val="24"/>
              </w:rPr>
              <w:t>2020 год</w:t>
            </w:r>
          </w:p>
        </w:tc>
      </w:tr>
      <w:tr w:rsidR="00517C52" w:rsidRPr="00517C52" w:rsidTr="00FD567D">
        <w:trPr>
          <w:trHeight w:val="393"/>
        </w:trPr>
        <w:tc>
          <w:tcPr>
            <w:tcW w:w="614" w:type="dxa"/>
            <w:tcBorders>
              <w:right w:val="single" w:sz="4" w:space="0" w:color="auto"/>
            </w:tcBorders>
          </w:tcPr>
          <w:p w:rsidR="00517C52" w:rsidRPr="00517C52" w:rsidRDefault="00517C52" w:rsidP="00FD567D">
            <w:pPr>
              <w:spacing w:after="0" w:line="240" w:lineRule="atLeast"/>
              <w:ind w:right="-1"/>
              <w:rPr>
                <w:rFonts w:ascii="Times New Roman" w:hAnsi="Times New Roman" w:cs="Times New Roman"/>
                <w:sz w:val="22"/>
                <w:szCs w:val="24"/>
              </w:rPr>
            </w:pPr>
            <w:r w:rsidRPr="00517C52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23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C52" w:rsidRPr="00517C52" w:rsidRDefault="00517C52" w:rsidP="00FD567D">
            <w:pPr>
              <w:spacing w:after="0" w:line="240" w:lineRule="atLeast"/>
              <w:ind w:right="-1"/>
              <w:rPr>
                <w:rFonts w:ascii="Times New Roman" w:hAnsi="Times New Roman" w:cs="Times New Roman"/>
                <w:sz w:val="22"/>
                <w:szCs w:val="24"/>
              </w:rPr>
            </w:pPr>
            <w:r w:rsidRPr="00517C52">
              <w:rPr>
                <w:rFonts w:ascii="Times New Roman" w:hAnsi="Times New Roman" w:cs="Times New Roman"/>
                <w:sz w:val="22"/>
                <w:szCs w:val="24"/>
              </w:rPr>
              <w:t>Санкт-Петербургское государственное бюджетное учреждение центр для детей-сирот и детей, оставшихся без попечения родителей «Центр содействия семейному воспитанию № 6»</w:t>
            </w:r>
          </w:p>
          <w:p w:rsidR="00517C52" w:rsidRPr="00517C52" w:rsidRDefault="00517C52" w:rsidP="00FD567D">
            <w:pPr>
              <w:spacing w:after="0" w:line="240" w:lineRule="atLeast"/>
              <w:ind w:right="-1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799" w:type="dxa"/>
            <w:tcBorders>
              <w:left w:val="single" w:sz="4" w:space="0" w:color="auto"/>
              <w:right w:val="single" w:sz="4" w:space="0" w:color="auto"/>
            </w:tcBorders>
          </w:tcPr>
          <w:p w:rsidR="00517C52" w:rsidRPr="00517C52" w:rsidRDefault="00517C52" w:rsidP="00FD567D">
            <w:pPr>
              <w:spacing w:after="0" w:line="240" w:lineRule="atLeast"/>
              <w:ind w:right="-1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517C52">
              <w:rPr>
                <w:rFonts w:ascii="Times New Roman" w:hAnsi="Times New Roman" w:cs="Times New Roman"/>
                <w:sz w:val="22"/>
                <w:szCs w:val="24"/>
              </w:rPr>
              <w:t xml:space="preserve">ФСС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517C52" w:rsidRPr="00517C52" w:rsidRDefault="00517C52" w:rsidP="00FD567D">
            <w:pPr>
              <w:spacing w:after="0" w:line="240" w:lineRule="atLeast"/>
              <w:ind w:right="79"/>
              <w:rPr>
                <w:rFonts w:ascii="Times New Roman" w:hAnsi="Times New Roman" w:cs="Times New Roman"/>
                <w:sz w:val="22"/>
                <w:szCs w:val="24"/>
              </w:rPr>
            </w:pPr>
            <w:r w:rsidRPr="00517C52">
              <w:rPr>
                <w:rFonts w:ascii="Times New Roman" w:hAnsi="Times New Roman" w:cs="Times New Roman"/>
                <w:sz w:val="22"/>
                <w:szCs w:val="24"/>
              </w:rPr>
              <w:t>01.10.2019-31.12.2019</w:t>
            </w:r>
          </w:p>
          <w:p w:rsidR="00517C52" w:rsidRPr="00517C52" w:rsidRDefault="00517C52" w:rsidP="00FD567D">
            <w:pPr>
              <w:spacing w:after="0" w:line="240" w:lineRule="atLeast"/>
              <w:ind w:right="-1"/>
              <w:rPr>
                <w:rFonts w:ascii="Times New Roman" w:hAnsi="Times New Roman" w:cs="Times New Roman"/>
                <w:sz w:val="22"/>
                <w:szCs w:val="24"/>
              </w:rPr>
            </w:pPr>
            <w:r w:rsidRPr="00517C52">
              <w:rPr>
                <w:rFonts w:ascii="Times New Roman" w:hAnsi="Times New Roman" w:cs="Times New Roman"/>
                <w:sz w:val="22"/>
                <w:szCs w:val="24"/>
              </w:rPr>
              <w:t>Проверка выплат страхового обеспечения страхователем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517C52" w:rsidRPr="00517C52" w:rsidRDefault="00517C52" w:rsidP="00FD567D">
            <w:pPr>
              <w:spacing w:after="0" w:line="240" w:lineRule="atLeast"/>
              <w:ind w:right="-1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517C52">
              <w:rPr>
                <w:rFonts w:ascii="Times New Roman" w:hAnsi="Times New Roman" w:cs="Times New Roman"/>
                <w:sz w:val="22"/>
                <w:szCs w:val="24"/>
              </w:rPr>
              <w:t>Нарушений не выявлено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17C52" w:rsidRPr="00517C52" w:rsidRDefault="00517C52" w:rsidP="00FD567D">
            <w:pPr>
              <w:spacing w:after="0" w:line="240" w:lineRule="atLeast"/>
              <w:ind w:right="-1"/>
              <w:rPr>
                <w:rFonts w:ascii="Times New Roman" w:hAnsi="Times New Roman" w:cs="Times New Roman"/>
                <w:sz w:val="22"/>
                <w:szCs w:val="24"/>
                <w:highlight w:val="yellow"/>
              </w:rPr>
            </w:pPr>
            <w:r w:rsidRPr="00517C52"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</w:tr>
      <w:tr w:rsidR="00517C52" w:rsidRPr="00517C52" w:rsidTr="00FD567D">
        <w:trPr>
          <w:trHeight w:val="393"/>
        </w:trPr>
        <w:tc>
          <w:tcPr>
            <w:tcW w:w="614" w:type="dxa"/>
            <w:tcBorders>
              <w:right w:val="single" w:sz="4" w:space="0" w:color="auto"/>
            </w:tcBorders>
          </w:tcPr>
          <w:p w:rsidR="00517C52" w:rsidRPr="00517C52" w:rsidRDefault="00517C52" w:rsidP="00FD567D">
            <w:pPr>
              <w:spacing w:after="0" w:line="240" w:lineRule="atLeast"/>
              <w:ind w:right="-1"/>
              <w:rPr>
                <w:rFonts w:ascii="Times New Roman" w:hAnsi="Times New Roman" w:cs="Times New Roman"/>
                <w:sz w:val="22"/>
                <w:szCs w:val="24"/>
              </w:rPr>
            </w:pPr>
            <w:r w:rsidRPr="00517C52">
              <w:rPr>
                <w:rFonts w:ascii="Times New Roman" w:hAnsi="Times New Roman" w:cs="Times New Roman"/>
                <w:sz w:val="22"/>
                <w:szCs w:val="24"/>
              </w:rPr>
              <w:t>2</w:t>
            </w: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C52" w:rsidRPr="00517C52" w:rsidRDefault="00517C52" w:rsidP="00FD567D">
            <w:pPr>
              <w:spacing w:after="0" w:line="240" w:lineRule="atLeast"/>
              <w:ind w:right="-1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799" w:type="dxa"/>
            <w:tcBorders>
              <w:left w:val="single" w:sz="4" w:space="0" w:color="auto"/>
              <w:right w:val="single" w:sz="4" w:space="0" w:color="auto"/>
            </w:tcBorders>
          </w:tcPr>
          <w:p w:rsidR="00517C52" w:rsidRPr="00517C52" w:rsidRDefault="00517C52" w:rsidP="00FD567D">
            <w:pPr>
              <w:spacing w:after="0" w:line="240" w:lineRule="atLeast"/>
              <w:ind w:right="-1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517C52">
              <w:rPr>
                <w:rFonts w:ascii="Times New Roman" w:hAnsi="Times New Roman" w:cs="Times New Roman"/>
                <w:sz w:val="22"/>
                <w:szCs w:val="24"/>
              </w:rPr>
              <w:t xml:space="preserve">МА МО </w:t>
            </w:r>
            <w:proofErr w:type="spellStart"/>
            <w:r w:rsidRPr="00517C52">
              <w:rPr>
                <w:rFonts w:ascii="Times New Roman" w:hAnsi="Times New Roman" w:cs="Times New Roman"/>
                <w:sz w:val="22"/>
                <w:szCs w:val="24"/>
              </w:rPr>
              <w:t>МО</w:t>
            </w:r>
            <w:proofErr w:type="spellEnd"/>
            <w:r w:rsidRPr="00517C52">
              <w:rPr>
                <w:rFonts w:ascii="Times New Roman" w:hAnsi="Times New Roman" w:cs="Times New Roman"/>
                <w:sz w:val="22"/>
                <w:szCs w:val="24"/>
              </w:rPr>
              <w:t xml:space="preserve"> «</w:t>
            </w:r>
            <w:proofErr w:type="spellStart"/>
            <w:r w:rsidRPr="00517C52">
              <w:rPr>
                <w:rFonts w:ascii="Times New Roman" w:hAnsi="Times New Roman" w:cs="Times New Roman"/>
                <w:sz w:val="22"/>
                <w:szCs w:val="24"/>
              </w:rPr>
              <w:t>Княжево</w:t>
            </w:r>
            <w:proofErr w:type="spellEnd"/>
            <w:r w:rsidRPr="00517C52">
              <w:rPr>
                <w:rFonts w:ascii="Times New Roman" w:hAnsi="Times New Roman" w:cs="Times New Roman"/>
                <w:sz w:val="22"/>
                <w:szCs w:val="24"/>
              </w:rPr>
              <w:t xml:space="preserve">»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517C52" w:rsidRPr="00517C52" w:rsidRDefault="00517C52" w:rsidP="00FD567D">
            <w:pPr>
              <w:spacing w:after="0" w:line="240" w:lineRule="atLeast"/>
              <w:ind w:right="79"/>
              <w:rPr>
                <w:rFonts w:ascii="Times New Roman" w:hAnsi="Times New Roman" w:cs="Times New Roman"/>
                <w:sz w:val="22"/>
                <w:szCs w:val="24"/>
              </w:rPr>
            </w:pPr>
            <w:r w:rsidRPr="00517C52">
              <w:rPr>
                <w:rFonts w:ascii="Times New Roman" w:hAnsi="Times New Roman" w:cs="Times New Roman"/>
                <w:sz w:val="22"/>
                <w:szCs w:val="24"/>
              </w:rPr>
              <w:t>11.03.2020-19.03.2020</w:t>
            </w:r>
          </w:p>
          <w:p w:rsidR="00517C52" w:rsidRPr="00517C52" w:rsidRDefault="00517C52" w:rsidP="00FD567D">
            <w:pPr>
              <w:spacing w:after="0" w:line="240" w:lineRule="atLeast"/>
              <w:ind w:right="-1"/>
              <w:rPr>
                <w:rFonts w:ascii="Times New Roman" w:hAnsi="Times New Roman" w:cs="Times New Roman"/>
                <w:sz w:val="22"/>
                <w:szCs w:val="24"/>
              </w:rPr>
            </w:pPr>
            <w:r w:rsidRPr="00517C52">
              <w:rPr>
                <w:rFonts w:ascii="Times New Roman" w:hAnsi="Times New Roman" w:cs="Times New Roman"/>
                <w:sz w:val="22"/>
                <w:szCs w:val="24"/>
              </w:rPr>
              <w:t>Проверка условий жизни несовершеннолетних воспитанников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517C52" w:rsidRPr="00517C52" w:rsidRDefault="00517C52" w:rsidP="00FD567D">
            <w:pPr>
              <w:spacing w:after="0" w:line="240" w:lineRule="atLeast"/>
              <w:ind w:right="-1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517C52">
              <w:rPr>
                <w:rFonts w:ascii="Times New Roman" w:hAnsi="Times New Roman" w:cs="Times New Roman"/>
                <w:sz w:val="22"/>
                <w:szCs w:val="24"/>
              </w:rPr>
              <w:t>Нарушений не выявлено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17C52" w:rsidRPr="00517C52" w:rsidRDefault="00517C52" w:rsidP="00FD567D">
            <w:pPr>
              <w:spacing w:after="0" w:line="240" w:lineRule="atLeast"/>
              <w:ind w:right="-1"/>
              <w:rPr>
                <w:rFonts w:ascii="Times New Roman" w:hAnsi="Times New Roman" w:cs="Times New Roman"/>
                <w:sz w:val="22"/>
                <w:szCs w:val="24"/>
                <w:highlight w:val="yellow"/>
              </w:rPr>
            </w:pPr>
            <w:r w:rsidRPr="00517C52"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</w:tr>
      <w:tr w:rsidR="00517C52" w:rsidRPr="00517C52" w:rsidTr="00FD567D">
        <w:trPr>
          <w:trHeight w:val="409"/>
        </w:trPr>
        <w:tc>
          <w:tcPr>
            <w:tcW w:w="614" w:type="dxa"/>
            <w:tcBorders>
              <w:right w:val="single" w:sz="4" w:space="0" w:color="auto"/>
            </w:tcBorders>
          </w:tcPr>
          <w:p w:rsidR="00517C52" w:rsidRPr="00517C52" w:rsidRDefault="00517C52" w:rsidP="00FD567D">
            <w:pPr>
              <w:spacing w:after="0" w:line="240" w:lineRule="atLeast"/>
              <w:ind w:right="-1"/>
              <w:rPr>
                <w:rFonts w:ascii="Times New Roman" w:hAnsi="Times New Roman" w:cs="Times New Roman"/>
                <w:sz w:val="22"/>
                <w:szCs w:val="24"/>
              </w:rPr>
            </w:pPr>
            <w:r w:rsidRPr="00517C52">
              <w:rPr>
                <w:rFonts w:ascii="Times New Roman" w:hAnsi="Times New Roman" w:cs="Times New Roman"/>
                <w:sz w:val="22"/>
                <w:szCs w:val="24"/>
              </w:rPr>
              <w:t>3</w:t>
            </w: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C52" w:rsidRPr="00517C52" w:rsidRDefault="00517C52" w:rsidP="00FD567D">
            <w:pPr>
              <w:spacing w:after="0" w:line="240" w:lineRule="atLeast"/>
              <w:ind w:right="-1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799" w:type="dxa"/>
            <w:tcBorders>
              <w:left w:val="single" w:sz="4" w:space="0" w:color="auto"/>
              <w:right w:val="single" w:sz="4" w:space="0" w:color="auto"/>
            </w:tcBorders>
          </w:tcPr>
          <w:p w:rsidR="00517C52" w:rsidRPr="00517C52" w:rsidRDefault="00517C52" w:rsidP="00FD567D">
            <w:pPr>
              <w:spacing w:after="0" w:line="240" w:lineRule="atLeast"/>
              <w:ind w:right="-1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517C52">
              <w:rPr>
                <w:rFonts w:ascii="Times New Roman" w:hAnsi="Times New Roman" w:cs="Times New Roman"/>
                <w:sz w:val="22"/>
                <w:szCs w:val="24"/>
              </w:rPr>
              <w:t xml:space="preserve">Комитет по социальной политике </w:t>
            </w:r>
          </w:p>
          <w:p w:rsidR="00517C52" w:rsidRPr="00517C52" w:rsidRDefault="00517C52" w:rsidP="00FD567D">
            <w:pPr>
              <w:spacing w:after="0" w:line="240" w:lineRule="atLeast"/>
              <w:ind w:right="-1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517C52">
              <w:rPr>
                <w:rFonts w:ascii="Times New Roman" w:hAnsi="Times New Roman" w:cs="Times New Roman"/>
                <w:sz w:val="22"/>
                <w:szCs w:val="24"/>
              </w:rPr>
              <w:t>Санкт-Петербурга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517C52" w:rsidRPr="00517C52" w:rsidRDefault="00517C52" w:rsidP="00FD567D">
            <w:pPr>
              <w:spacing w:after="0" w:line="240" w:lineRule="atLeast"/>
              <w:ind w:right="79"/>
              <w:rPr>
                <w:rFonts w:ascii="Times New Roman" w:hAnsi="Times New Roman" w:cs="Times New Roman"/>
                <w:sz w:val="22"/>
                <w:szCs w:val="24"/>
              </w:rPr>
            </w:pPr>
            <w:r w:rsidRPr="00517C52">
              <w:rPr>
                <w:rFonts w:ascii="Times New Roman" w:hAnsi="Times New Roman" w:cs="Times New Roman"/>
                <w:sz w:val="22"/>
                <w:szCs w:val="24"/>
              </w:rPr>
              <w:t>27.04.2020-28.05.2020</w:t>
            </w:r>
          </w:p>
          <w:p w:rsidR="00517C52" w:rsidRPr="00517C52" w:rsidRDefault="00517C52" w:rsidP="00FD567D">
            <w:pPr>
              <w:spacing w:after="0" w:line="240" w:lineRule="atLeast"/>
              <w:ind w:right="79"/>
              <w:rPr>
                <w:rFonts w:ascii="Times New Roman" w:hAnsi="Times New Roman" w:cs="Times New Roman"/>
                <w:sz w:val="22"/>
                <w:szCs w:val="24"/>
              </w:rPr>
            </w:pPr>
            <w:r w:rsidRPr="00517C52">
              <w:rPr>
                <w:rFonts w:ascii="Times New Roman" w:hAnsi="Times New Roman" w:cs="Times New Roman"/>
                <w:sz w:val="22"/>
                <w:szCs w:val="24"/>
              </w:rPr>
              <w:t>Проверка соблюдения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517C52" w:rsidRPr="00517C52" w:rsidRDefault="00517C52" w:rsidP="00FD567D">
            <w:pPr>
              <w:spacing w:after="0" w:line="240" w:lineRule="atLeast"/>
              <w:ind w:right="-1"/>
              <w:jc w:val="left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517C52">
              <w:rPr>
                <w:rFonts w:ascii="Times New Roman" w:hAnsi="Times New Roman" w:cs="Times New Roman"/>
                <w:sz w:val="22"/>
                <w:szCs w:val="24"/>
              </w:rPr>
              <w:t>- М</w:t>
            </w:r>
            <w:r w:rsidRPr="00517C52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едицинскому персоналу производились доплаты, которые предусмотрены только в образовательных учреждениях.</w:t>
            </w:r>
          </w:p>
          <w:p w:rsidR="00517C52" w:rsidRPr="00517C52" w:rsidRDefault="00517C52" w:rsidP="00FD567D">
            <w:pPr>
              <w:spacing w:after="0" w:line="240" w:lineRule="atLeast"/>
              <w:ind w:right="-1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517C52">
              <w:rPr>
                <w:rFonts w:ascii="Times New Roman" w:hAnsi="Times New Roman" w:cs="Times New Roman"/>
                <w:sz w:val="22"/>
                <w:szCs w:val="24"/>
              </w:rPr>
              <w:t>- Учет фактически отработанного времени работниками осуществлялось по формам, не предусмотренным для бюджетных учреждений.</w:t>
            </w:r>
          </w:p>
          <w:p w:rsidR="00517C52" w:rsidRPr="00517C52" w:rsidRDefault="00517C52" w:rsidP="00FD567D">
            <w:pPr>
              <w:spacing w:after="0" w:line="240" w:lineRule="atLeast"/>
              <w:ind w:right="-1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517C52">
              <w:rPr>
                <w:rFonts w:ascii="Times New Roman" w:hAnsi="Times New Roman" w:cs="Times New Roman"/>
                <w:sz w:val="22"/>
                <w:szCs w:val="24"/>
              </w:rPr>
              <w:t>- В Правилах внутреннего трудового распорядка Учреждения не установлена ответственность работодателя.</w:t>
            </w:r>
          </w:p>
          <w:p w:rsidR="00517C52" w:rsidRPr="00517C52" w:rsidRDefault="00517C52" w:rsidP="00FD567D">
            <w:pPr>
              <w:spacing w:after="0" w:line="240" w:lineRule="atLeast"/>
              <w:ind w:right="-1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517C52">
              <w:rPr>
                <w:rFonts w:ascii="Times New Roman" w:hAnsi="Times New Roman" w:cs="Times New Roman"/>
                <w:sz w:val="22"/>
                <w:szCs w:val="24"/>
              </w:rPr>
              <w:t xml:space="preserve">- Некоторым работникам </w:t>
            </w:r>
            <w:proofErr w:type="gramStart"/>
            <w:r w:rsidRPr="00517C52">
              <w:rPr>
                <w:rFonts w:ascii="Times New Roman" w:hAnsi="Times New Roman" w:cs="Times New Roman"/>
                <w:sz w:val="22"/>
                <w:szCs w:val="24"/>
              </w:rPr>
              <w:t>в  трудовых</w:t>
            </w:r>
            <w:proofErr w:type="gramEnd"/>
            <w:r w:rsidRPr="00517C52">
              <w:rPr>
                <w:rFonts w:ascii="Times New Roman" w:hAnsi="Times New Roman" w:cs="Times New Roman"/>
                <w:sz w:val="22"/>
                <w:szCs w:val="24"/>
              </w:rPr>
              <w:t xml:space="preserve"> договорах и доп. соглашениях к ним не устанавливается время предоставления перерыва для отдыха и питания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17C52" w:rsidRPr="00517C52" w:rsidRDefault="00517C52" w:rsidP="00FD567D">
            <w:pPr>
              <w:spacing w:after="0" w:line="240" w:lineRule="atLeast"/>
              <w:ind w:right="-1"/>
              <w:rPr>
                <w:rFonts w:ascii="Times New Roman" w:hAnsi="Times New Roman" w:cs="Times New Roman"/>
                <w:sz w:val="22"/>
                <w:szCs w:val="24"/>
              </w:rPr>
            </w:pPr>
            <w:r w:rsidRPr="00517C52">
              <w:rPr>
                <w:rFonts w:ascii="Times New Roman" w:hAnsi="Times New Roman" w:cs="Times New Roman"/>
                <w:sz w:val="22"/>
                <w:szCs w:val="24"/>
              </w:rPr>
              <w:t>Замечания устранены</w:t>
            </w:r>
          </w:p>
        </w:tc>
      </w:tr>
      <w:tr w:rsidR="00517C52" w:rsidRPr="00517C52" w:rsidTr="00FD567D">
        <w:trPr>
          <w:trHeight w:val="716"/>
        </w:trPr>
        <w:tc>
          <w:tcPr>
            <w:tcW w:w="614" w:type="dxa"/>
            <w:tcBorders>
              <w:right w:val="single" w:sz="4" w:space="0" w:color="auto"/>
            </w:tcBorders>
          </w:tcPr>
          <w:p w:rsidR="00517C52" w:rsidRPr="00517C52" w:rsidRDefault="00517C52" w:rsidP="00FD567D">
            <w:pPr>
              <w:spacing w:after="0" w:line="240" w:lineRule="atLeast"/>
              <w:ind w:right="-1"/>
              <w:rPr>
                <w:rFonts w:ascii="Times New Roman" w:hAnsi="Times New Roman" w:cs="Times New Roman"/>
                <w:sz w:val="22"/>
                <w:szCs w:val="24"/>
              </w:rPr>
            </w:pPr>
            <w:r w:rsidRPr="00517C52">
              <w:rPr>
                <w:rFonts w:ascii="Times New Roman" w:hAnsi="Times New Roman" w:cs="Times New Roman"/>
                <w:sz w:val="22"/>
                <w:szCs w:val="24"/>
              </w:rPr>
              <w:t>4</w:t>
            </w: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C52" w:rsidRPr="00517C52" w:rsidRDefault="00517C52" w:rsidP="00FD567D">
            <w:pPr>
              <w:spacing w:after="0" w:line="240" w:lineRule="atLeast"/>
              <w:ind w:right="-1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799" w:type="dxa"/>
            <w:tcBorders>
              <w:left w:val="single" w:sz="4" w:space="0" w:color="auto"/>
              <w:right w:val="single" w:sz="4" w:space="0" w:color="auto"/>
            </w:tcBorders>
          </w:tcPr>
          <w:p w:rsidR="00517C52" w:rsidRPr="00517C52" w:rsidRDefault="00517C52" w:rsidP="00FD567D">
            <w:pPr>
              <w:spacing w:after="0" w:line="240" w:lineRule="atLeast"/>
              <w:ind w:right="-1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517C52">
              <w:rPr>
                <w:rFonts w:ascii="Times New Roman" w:hAnsi="Times New Roman" w:cs="Times New Roman"/>
                <w:sz w:val="22"/>
                <w:szCs w:val="24"/>
              </w:rPr>
              <w:t>Комитет по социальной политике Санкт-Петербурга</w:t>
            </w:r>
          </w:p>
          <w:p w:rsidR="00517C52" w:rsidRPr="00517C52" w:rsidRDefault="00517C52" w:rsidP="00FD567D">
            <w:pPr>
              <w:spacing w:after="0" w:line="240" w:lineRule="atLeast"/>
              <w:ind w:right="-1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517C52" w:rsidRPr="00517C52" w:rsidRDefault="00517C52" w:rsidP="00FD567D">
            <w:pPr>
              <w:spacing w:after="0" w:line="240" w:lineRule="atLeast"/>
              <w:ind w:right="79"/>
              <w:rPr>
                <w:rFonts w:ascii="Times New Roman" w:hAnsi="Times New Roman" w:cs="Times New Roman"/>
                <w:sz w:val="22"/>
                <w:szCs w:val="24"/>
              </w:rPr>
            </w:pPr>
            <w:r w:rsidRPr="00517C52">
              <w:rPr>
                <w:rFonts w:ascii="Times New Roman" w:hAnsi="Times New Roman" w:cs="Times New Roman"/>
                <w:sz w:val="22"/>
                <w:szCs w:val="24"/>
              </w:rPr>
              <w:t>27.04.2020-28.05.2020</w:t>
            </w:r>
          </w:p>
          <w:p w:rsidR="00517C52" w:rsidRPr="00517C52" w:rsidRDefault="00517C52" w:rsidP="00FD567D">
            <w:pPr>
              <w:spacing w:after="0" w:line="240" w:lineRule="atLeast"/>
              <w:ind w:right="79"/>
              <w:rPr>
                <w:rFonts w:ascii="Times New Roman" w:hAnsi="Times New Roman" w:cs="Times New Roman"/>
                <w:sz w:val="22"/>
                <w:szCs w:val="24"/>
              </w:rPr>
            </w:pPr>
            <w:r w:rsidRPr="00517C52">
              <w:rPr>
                <w:rFonts w:ascii="Times New Roman" w:hAnsi="Times New Roman" w:cs="Times New Roman"/>
                <w:sz w:val="22"/>
                <w:szCs w:val="24"/>
              </w:rPr>
              <w:t>Проверка финансовой и хозяйственной деятельности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517C52" w:rsidRPr="00517C52" w:rsidRDefault="00517C52" w:rsidP="00FD567D">
            <w:pPr>
              <w:spacing w:after="0" w:line="240" w:lineRule="auto"/>
              <w:ind w:right="-106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517C52">
              <w:rPr>
                <w:rFonts w:ascii="Times New Roman" w:hAnsi="Times New Roman" w:cs="Times New Roman"/>
                <w:sz w:val="22"/>
                <w:szCs w:val="24"/>
              </w:rPr>
              <w:t>- При формировании Учетной политики нарушены требования приказа Минфина РФ от 01.12.2010 № 157н в части формирования бухгалтерских регистров</w:t>
            </w:r>
          </w:p>
          <w:p w:rsidR="00517C52" w:rsidRPr="00517C52" w:rsidRDefault="00517C52" w:rsidP="00FD567D">
            <w:pPr>
              <w:spacing w:after="0" w:line="240" w:lineRule="auto"/>
              <w:ind w:right="-106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517C52">
              <w:rPr>
                <w:rFonts w:ascii="Times New Roman" w:hAnsi="Times New Roman" w:cs="Times New Roman"/>
                <w:sz w:val="22"/>
                <w:szCs w:val="24"/>
              </w:rPr>
              <w:t xml:space="preserve">- Допускаются нарушения </w:t>
            </w:r>
            <w:r w:rsidRPr="00517C52">
              <w:rPr>
                <w:rFonts w:ascii="Times New Roman" w:eastAsia="Calibri" w:hAnsi="Times New Roman" w:cs="Times New Roman"/>
                <w:sz w:val="22"/>
                <w:szCs w:val="24"/>
              </w:rPr>
              <w:t>в части оформления</w:t>
            </w:r>
            <w:r w:rsidRPr="00517C52">
              <w:rPr>
                <w:rFonts w:ascii="Times New Roman" w:hAnsi="Times New Roman" w:cs="Times New Roman"/>
                <w:sz w:val="22"/>
                <w:szCs w:val="24"/>
              </w:rPr>
              <w:t xml:space="preserve"> авансовых отчетов,</w:t>
            </w:r>
            <w:r w:rsidRPr="00517C52">
              <w:rPr>
                <w:rFonts w:ascii="Times New Roman" w:eastAsia="Calibri" w:hAnsi="Times New Roman" w:cs="Times New Roman"/>
                <w:sz w:val="22"/>
                <w:szCs w:val="24"/>
              </w:rPr>
              <w:t xml:space="preserve"> учета объектов основных средств.</w:t>
            </w:r>
            <w:r w:rsidRPr="00517C52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</w:p>
          <w:p w:rsidR="00517C52" w:rsidRPr="00517C52" w:rsidRDefault="00517C52" w:rsidP="00FD567D">
            <w:pPr>
              <w:spacing w:after="0" w:line="240" w:lineRule="auto"/>
              <w:ind w:right="-106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517C52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- Акты о приеме-передаче объектов нефинансовых активов заполнены не в полном объеме.</w:t>
            </w:r>
          </w:p>
          <w:p w:rsidR="00517C52" w:rsidRPr="00517C52" w:rsidRDefault="00517C52" w:rsidP="00FD567D">
            <w:pPr>
              <w:spacing w:after="0" w:line="240" w:lineRule="auto"/>
              <w:ind w:right="-106"/>
              <w:jc w:val="left"/>
              <w:rPr>
                <w:rFonts w:ascii="Times New Roman" w:hAnsi="Times New Roman" w:cs="Times New Roman"/>
                <w:color w:val="000000"/>
                <w:sz w:val="22"/>
                <w:szCs w:val="24"/>
                <w:lang w:eastAsia="ru-RU"/>
              </w:rPr>
            </w:pPr>
            <w:r w:rsidRPr="00517C52">
              <w:rPr>
                <w:rFonts w:ascii="Times New Roman" w:hAnsi="Times New Roman" w:cs="Times New Roman"/>
                <w:sz w:val="22"/>
                <w:szCs w:val="24"/>
              </w:rPr>
              <w:t>- Лицензией на осуществление медицинской деятельности не предусмотрены работы (услуги), по диетологии.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17C52" w:rsidRPr="00517C52" w:rsidRDefault="00517C52" w:rsidP="00FD567D">
            <w:pPr>
              <w:spacing w:after="0" w:line="240" w:lineRule="atLeast"/>
              <w:ind w:right="-1"/>
              <w:rPr>
                <w:rFonts w:ascii="Times New Roman" w:hAnsi="Times New Roman" w:cs="Times New Roman"/>
                <w:sz w:val="22"/>
                <w:szCs w:val="24"/>
              </w:rPr>
            </w:pPr>
            <w:r w:rsidRPr="00517C52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Замечания устранены</w:t>
            </w:r>
          </w:p>
        </w:tc>
      </w:tr>
      <w:tr w:rsidR="00517C52" w:rsidRPr="00517C52" w:rsidTr="00FD567D">
        <w:trPr>
          <w:trHeight w:val="393"/>
        </w:trPr>
        <w:tc>
          <w:tcPr>
            <w:tcW w:w="614" w:type="dxa"/>
            <w:tcBorders>
              <w:right w:val="single" w:sz="4" w:space="0" w:color="auto"/>
            </w:tcBorders>
          </w:tcPr>
          <w:p w:rsidR="00517C52" w:rsidRPr="00517C52" w:rsidRDefault="00517C52" w:rsidP="00FD567D">
            <w:pPr>
              <w:spacing w:after="0" w:line="240" w:lineRule="atLeast"/>
              <w:ind w:right="-1"/>
              <w:rPr>
                <w:rFonts w:ascii="Times New Roman" w:hAnsi="Times New Roman" w:cs="Times New Roman"/>
                <w:sz w:val="22"/>
                <w:szCs w:val="24"/>
              </w:rPr>
            </w:pPr>
            <w:r w:rsidRPr="00517C52">
              <w:rPr>
                <w:rFonts w:ascii="Times New Roman" w:hAnsi="Times New Roman" w:cs="Times New Roman"/>
                <w:sz w:val="22"/>
                <w:szCs w:val="24"/>
              </w:rPr>
              <w:t>5</w:t>
            </w: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C52" w:rsidRPr="00517C52" w:rsidRDefault="00517C52" w:rsidP="00FD567D">
            <w:pPr>
              <w:spacing w:after="0" w:line="240" w:lineRule="atLeast"/>
              <w:ind w:right="-1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799" w:type="dxa"/>
            <w:tcBorders>
              <w:left w:val="single" w:sz="4" w:space="0" w:color="auto"/>
              <w:right w:val="single" w:sz="4" w:space="0" w:color="auto"/>
            </w:tcBorders>
          </w:tcPr>
          <w:p w:rsidR="00517C52" w:rsidRPr="00517C52" w:rsidRDefault="00517C52" w:rsidP="00FD567D">
            <w:pPr>
              <w:spacing w:after="0" w:line="240" w:lineRule="atLeast"/>
              <w:ind w:right="-1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517C52">
              <w:rPr>
                <w:rFonts w:ascii="Times New Roman" w:hAnsi="Times New Roman" w:cs="Times New Roman"/>
                <w:sz w:val="22"/>
                <w:szCs w:val="24"/>
              </w:rPr>
              <w:t xml:space="preserve">МА МО </w:t>
            </w:r>
            <w:proofErr w:type="spellStart"/>
            <w:r w:rsidRPr="00517C52">
              <w:rPr>
                <w:rFonts w:ascii="Times New Roman" w:hAnsi="Times New Roman" w:cs="Times New Roman"/>
                <w:sz w:val="22"/>
                <w:szCs w:val="24"/>
              </w:rPr>
              <w:t>МО</w:t>
            </w:r>
            <w:proofErr w:type="spellEnd"/>
            <w:r w:rsidRPr="00517C52">
              <w:rPr>
                <w:rFonts w:ascii="Times New Roman" w:hAnsi="Times New Roman" w:cs="Times New Roman"/>
                <w:sz w:val="22"/>
                <w:szCs w:val="24"/>
              </w:rPr>
              <w:t xml:space="preserve"> «</w:t>
            </w:r>
            <w:proofErr w:type="spellStart"/>
            <w:r w:rsidRPr="00517C52">
              <w:rPr>
                <w:rFonts w:ascii="Times New Roman" w:hAnsi="Times New Roman" w:cs="Times New Roman"/>
                <w:sz w:val="22"/>
                <w:szCs w:val="24"/>
              </w:rPr>
              <w:t>Княжево</w:t>
            </w:r>
            <w:proofErr w:type="spellEnd"/>
            <w:r w:rsidRPr="00517C52">
              <w:rPr>
                <w:rFonts w:ascii="Times New Roman" w:hAnsi="Times New Roman" w:cs="Times New Roman"/>
                <w:sz w:val="22"/>
                <w:szCs w:val="24"/>
              </w:rPr>
              <w:t xml:space="preserve">»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517C52" w:rsidRPr="00517C52" w:rsidRDefault="00517C52" w:rsidP="00FD567D">
            <w:pPr>
              <w:spacing w:after="0" w:line="240" w:lineRule="atLeast"/>
              <w:ind w:right="79"/>
              <w:rPr>
                <w:rFonts w:ascii="Times New Roman" w:hAnsi="Times New Roman" w:cs="Times New Roman"/>
                <w:sz w:val="22"/>
                <w:szCs w:val="24"/>
              </w:rPr>
            </w:pPr>
            <w:r w:rsidRPr="00517C52">
              <w:rPr>
                <w:rFonts w:ascii="Times New Roman" w:hAnsi="Times New Roman" w:cs="Times New Roman"/>
                <w:sz w:val="22"/>
                <w:szCs w:val="24"/>
              </w:rPr>
              <w:t>25.08.2020-11.09.2020</w:t>
            </w:r>
          </w:p>
          <w:p w:rsidR="00517C52" w:rsidRPr="00517C52" w:rsidRDefault="00517C52" w:rsidP="00FD567D">
            <w:pPr>
              <w:spacing w:after="0" w:line="240" w:lineRule="atLeast"/>
              <w:ind w:right="-1"/>
              <w:rPr>
                <w:rFonts w:ascii="Times New Roman" w:hAnsi="Times New Roman" w:cs="Times New Roman"/>
                <w:sz w:val="22"/>
                <w:szCs w:val="24"/>
              </w:rPr>
            </w:pPr>
            <w:r w:rsidRPr="00517C52">
              <w:rPr>
                <w:rFonts w:ascii="Times New Roman" w:hAnsi="Times New Roman" w:cs="Times New Roman"/>
                <w:sz w:val="22"/>
                <w:szCs w:val="24"/>
              </w:rPr>
              <w:t>Проверка условий жизни несовершеннолетних воспитанников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517C52" w:rsidRPr="00517C52" w:rsidRDefault="00517C52" w:rsidP="00FD567D">
            <w:pPr>
              <w:spacing w:after="0" w:line="240" w:lineRule="atLeast"/>
              <w:ind w:right="-1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517C52">
              <w:rPr>
                <w:rFonts w:ascii="Times New Roman" w:hAnsi="Times New Roman" w:cs="Times New Roman"/>
                <w:sz w:val="22"/>
                <w:szCs w:val="24"/>
              </w:rPr>
              <w:t>Количество воспитанников в группах не соответствует п. 35 ПП РФ от 24.05.2014 № 481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17C52" w:rsidRPr="00517C52" w:rsidRDefault="00517C52" w:rsidP="00FD567D">
            <w:pPr>
              <w:spacing w:after="0" w:line="240" w:lineRule="atLeast"/>
              <w:ind w:right="-1"/>
              <w:rPr>
                <w:rFonts w:ascii="Times New Roman" w:hAnsi="Times New Roman" w:cs="Times New Roman"/>
                <w:sz w:val="22"/>
                <w:szCs w:val="24"/>
                <w:highlight w:val="yellow"/>
              </w:rPr>
            </w:pPr>
            <w:r w:rsidRPr="00517C52"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</w:tr>
      <w:tr w:rsidR="00517C52" w:rsidRPr="00517C52" w:rsidTr="00FD567D">
        <w:trPr>
          <w:trHeight w:val="393"/>
        </w:trPr>
        <w:tc>
          <w:tcPr>
            <w:tcW w:w="614" w:type="dxa"/>
            <w:tcBorders>
              <w:right w:val="single" w:sz="4" w:space="0" w:color="auto"/>
            </w:tcBorders>
          </w:tcPr>
          <w:p w:rsidR="00517C52" w:rsidRPr="00517C52" w:rsidRDefault="00517C52" w:rsidP="00FD567D">
            <w:pPr>
              <w:spacing w:after="0" w:line="240" w:lineRule="atLeast"/>
              <w:ind w:right="-1"/>
              <w:rPr>
                <w:rFonts w:ascii="Times New Roman" w:hAnsi="Times New Roman" w:cs="Times New Roman"/>
                <w:sz w:val="22"/>
              </w:rPr>
            </w:pPr>
            <w:r w:rsidRPr="00517C52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C52" w:rsidRPr="00517C52" w:rsidRDefault="00517C52" w:rsidP="00FD567D">
            <w:pPr>
              <w:spacing w:after="0" w:line="240" w:lineRule="atLeast"/>
              <w:ind w:right="-1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799" w:type="dxa"/>
            <w:tcBorders>
              <w:left w:val="single" w:sz="4" w:space="0" w:color="auto"/>
              <w:right w:val="single" w:sz="4" w:space="0" w:color="auto"/>
            </w:tcBorders>
          </w:tcPr>
          <w:p w:rsidR="00517C52" w:rsidRPr="00517C52" w:rsidRDefault="00517C52" w:rsidP="00FD567D">
            <w:pPr>
              <w:spacing w:after="0" w:line="240" w:lineRule="atLeast"/>
              <w:ind w:right="-1"/>
              <w:jc w:val="left"/>
              <w:rPr>
                <w:rFonts w:ascii="Times New Roman" w:hAnsi="Times New Roman" w:cs="Times New Roman"/>
                <w:sz w:val="22"/>
              </w:rPr>
            </w:pPr>
            <w:r w:rsidRPr="00517C52">
              <w:rPr>
                <w:rFonts w:ascii="Times New Roman" w:hAnsi="Times New Roman" w:cs="Times New Roman"/>
                <w:sz w:val="22"/>
              </w:rPr>
              <w:t>Западный территориальный отдел Управления Роспотребнадзора по городу Санкт-Петербургу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517C52" w:rsidRPr="00517C52" w:rsidRDefault="00517C52" w:rsidP="00FD567D">
            <w:pPr>
              <w:spacing w:after="0" w:line="240" w:lineRule="atLeast"/>
              <w:ind w:right="79"/>
              <w:rPr>
                <w:rFonts w:ascii="Times New Roman" w:hAnsi="Times New Roman" w:cs="Times New Roman"/>
                <w:sz w:val="22"/>
              </w:rPr>
            </w:pPr>
            <w:r w:rsidRPr="00517C52">
              <w:rPr>
                <w:rFonts w:ascii="Times New Roman" w:hAnsi="Times New Roman" w:cs="Times New Roman"/>
                <w:sz w:val="22"/>
              </w:rPr>
              <w:t>09.10.2020-06.11.2020</w:t>
            </w:r>
          </w:p>
          <w:p w:rsidR="00517C52" w:rsidRPr="00517C52" w:rsidRDefault="00517C52" w:rsidP="00FD567D">
            <w:pPr>
              <w:spacing w:after="0" w:line="240" w:lineRule="atLeast"/>
              <w:ind w:right="79"/>
              <w:rPr>
                <w:rFonts w:ascii="Times New Roman" w:hAnsi="Times New Roman" w:cs="Times New Roman"/>
                <w:sz w:val="22"/>
              </w:rPr>
            </w:pPr>
            <w:r w:rsidRPr="00517C52">
              <w:rPr>
                <w:rFonts w:ascii="Times New Roman" w:hAnsi="Times New Roman" w:cs="Times New Roman"/>
                <w:sz w:val="22"/>
              </w:rPr>
              <w:t xml:space="preserve">Внеплановая проверка по выполнению предписания 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517C52" w:rsidRPr="00517C52" w:rsidRDefault="00517C52" w:rsidP="00FD567D">
            <w:pPr>
              <w:spacing w:after="0" w:line="240" w:lineRule="atLeast"/>
              <w:ind w:right="-1"/>
              <w:jc w:val="left"/>
              <w:rPr>
                <w:rFonts w:ascii="Times New Roman" w:hAnsi="Times New Roman" w:cs="Times New Roman"/>
                <w:sz w:val="22"/>
              </w:rPr>
            </w:pPr>
            <w:r w:rsidRPr="00517C52">
              <w:rPr>
                <w:rFonts w:ascii="Times New Roman" w:hAnsi="Times New Roman" w:cs="Times New Roman"/>
                <w:sz w:val="22"/>
              </w:rPr>
              <w:t xml:space="preserve">Нарушений не выявлено </w:t>
            </w:r>
          </w:p>
          <w:p w:rsidR="00517C52" w:rsidRPr="00517C52" w:rsidRDefault="00517C52" w:rsidP="00FD567D">
            <w:pPr>
              <w:spacing w:after="0" w:line="240" w:lineRule="atLeast"/>
              <w:ind w:right="-1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17C52" w:rsidRPr="00517C52" w:rsidRDefault="00517C52" w:rsidP="00FD567D">
            <w:pPr>
              <w:spacing w:after="0" w:line="240" w:lineRule="atLeast"/>
              <w:ind w:right="-1"/>
              <w:rPr>
                <w:rFonts w:ascii="Times New Roman" w:hAnsi="Times New Roman" w:cs="Times New Roman"/>
                <w:sz w:val="22"/>
              </w:rPr>
            </w:pPr>
            <w:r w:rsidRPr="00517C52">
              <w:rPr>
                <w:rFonts w:ascii="Times New Roman" w:hAnsi="Times New Roman" w:cs="Times New Roman"/>
                <w:sz w:val="22"/>
              </w:rPr>
              <w:t>-</w:t>
            </w:r>
          </w:p>
        </w:tc>
      </w:tr>
    </w:tbl>
    <w:p w:rsidR="00517C52" w:rsidRDefault="00517C52" w:rsidP="00517C52">
      <w:pPr>
        <w:spacing w:after="0" w:line="240" w:lineRule="atLeast"/>
        <w:ind w:right="-1"/>
        <w:jc w:val="left"/>
        <w:rPr>
          <w:rFonts w:ascii="Times New Roman" w:hAnsi="Times New Roman" w:cs="Times New Roman"/>
          <w:sz w:val="24"/>
          <w:szCs w:val="24"/>
        </w:rPr>
      </w:pPr>
    </w:p>
    <w:p w:rsidR="00517C52" w:rsidRDefault="00517C52" w:rsidP="00517C52">
      <w:pPr>
        <w:spacing w:after="0" w:line="240" w:lineRule="atLeast"/>
        <w:ind w:right="-1"/>
        <w:rPr>
          <w:rFonts w:ascii="Times New Roman" w:hAnsi="Times New Roman" w:cs="Times New Roman"/>
          <w:sz w:val="24"/>
          <w:szCs w:val="24"/>
        </w:rPr>
      </w:pPr>
    </w:p>
    <w:p w:rsidR="00F75F78" w:rsidRDefault="00F75F78">
      <w:bookmarkStart w:id="0" w:name="_GoBack"/>
      <w:bookmarkEnd w:id="0"/>
    </w:p>
    <w:sectPr w:rsidR="00F75F78" w:rsidSect="00D82F91">
      <w:pgSz w:w="16838" w:h="11906" w:orient="landscape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C52"/>
    <w:rsid w:val="00517C52"/>
    <w:rsid w:val="00F7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E1BF5-CEBE-4959-A9D5-6E521B367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7C52"/>
    <w:pPr>
      <w:suppressAutoHyphens/>
      <w:spacing w:after="200" w:line="276" w:lineRule="auto"/>
      <w:ind w:right="-1848"/>
      <w:jc w:val="center"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C52"/>
    <w:pPr>
      <w:spacing w:after="0" w:line="240" w:lineRule="auto"/>
      <w:ind w:right="-1848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2021-01-14T10:39:00Z</dcterms:created>
  <dcterms:modified xsi:type="dcterms:W3CDTF">2021-01-14T10:40:00Z</dcterms:modified>
</cp:coreProperties>
</file>